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EE" w:rsidRDefault="00125CEE" w:rsidP="00125CEE">
      <w:pPr>
        <w:tabs>
          <w:tab w:val="left" w:pos="1125"/>
        </w:tabs>
        <w:rPr>
          <w:sz w:val="24"/>
          <w:szCs w:val="24"/>
        </w:rPr>
      </w:pPr>
    </w:p>
    <w:p w:rsidR="00125CEE" w:rsidRDefault="00125CEE" w:rsidP="00125CEE">
      <w:pPr>
        <w:ind w:left="3540" w:right="616" w:firstLine="708"/>
        <w:rPr>
          <w:sz w:val="24"/>
          <w:szCs w:val="24"/>
        </w:rPr>
      </w:pPr>
    </w:p>
    <w:tbl>
      <w:tblPr>
        <w:tblpPr w:leftFromText="141" w:rightFromText="141" w:vertAnchor="page" w:horzAnchor="page" w:tblpX="6856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</w:tblGrid>
      <w:tr w:rsidR="00125CEE" w:rsidTr="00027049">
        <w:trPr>
          <w:trHeight w:val="350"/>
        </w:trPr>
        <w:tc>
          <w:tcPr>
            <w:tcW w:w="3188" w:type="dxa"/>
            <w:vAlign w:val="center"/>
          </w:tcPr>
          <w:p w:rsidR="00125CEE" w:rsidRPr="001A4DFE" w:rsidRDefault="00125CEE" w:rsidP="00027049">
            <w:pPr>
              <w:tabs>
                <w:tab w:val="left" w:pos="6465"/>
                <w:tab w:val="right" w:pos="8838"/>
              </w:tabs>
              <w:spacing w:after="0"/>
              <w:rPr>
                <w:color w:val="000000"/>
                <w:sz w:val="18"/>
              </w:rPr>
            </w:pPr>
            <w:r w:rsidRPr="001A4DFE">
              <w:rPr>
                <w:color w:val="000000"/>
                <w:sz w:val="18"/>
              </w:rPr>
              <w:t>DEPENDENCIA: SECRETARÍA GRAL.</w:t>
            </w:r>
          </w:p>
        </w:tc>
      </w:tr>
      <w:tr w:rsidR="00125CEE" w:rsidTr="00027049">
        <w:trPr>
          <w:trHeight w:val="349"/>
        </w:trPr>
        <w:tc>
          <w:tcPr>
            <w:tcW w:w="3188" w:type="dxa"/>
            <w:vAlign w:val="center"/>
          </w:tcPr>
          <w:p w:rsidR="00125CEE" w:rsidRPr="001A4DFE" w:rsidRDefault="00125CEE" w:rsidP="00125E04">
            <w:pPr>
              <w:tabs>
                <w:tab w:val="left" w:pos="6465"/>
                <w:tab w:val="right" w:pos="8838"/>
              </w:tabs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No.</w:t>
            </w:r>
            <w:r w:rsidR="0048260F">
              <w:rPr>
                <w:color w:val="000000"/>
                <w:sz w:val="18"/>
              </w:rPr>
              <w:t xml:space="preserve"> de Oficio:                   </w:t>
            </w:r>
            <w:r w:rsidR="00125E04">
              <w:rPr>
                <w:color w:val="000000"/>
                <w:sz w:val="18"/>
              </w:rPr>
              <w:t>350</w:t>
            </w:r>
            <w:r w:rsidRPr="001A4DFE">
              <w:rPr>
                <w:color w:val="000000"/>
                <w:sz w:val="18"/>
              </w:rPr>
              <w:t>/201</w:t>
            </w:r>
            <w:r>
              <w:rPr>
                <w:color w:val="000000"/>
                <w:sz w:val="18"/>
              </w:rPr>
              <w:t>8</w:t>
            </w:r>
          </w:p>
        </w:tc>
      </w:tr>
      <w:tr w:rsidR="00125CEE" w:rsidTr="00027049">
        <w:trPr>
          <w:trHeight w:val="351"/>
        </w:trPr>
        <w:tc>
          <w:tcPr>
            <w:tcW w:w="3188" w:type="dxa"/>
            <w:vAlign w:val="center"/>
          </w:tcPr>
          <w:p w:rsidR="00125CEE" w:rsidRPr="001A4DFE" w:rsidRDefault="00125CEE" w:rsidP="00027049">
            <w:pPr>
              <w:tabs>
                <w:tab w:val="left" w:pos="6465"/>
                <w:tab w:val="right" w:pos="8838"/>
              </w:tabs>
              <w:spacing w:after="0"/>
              <w:rPr>
                <w:color w:val="000000"/>
                <w:sz w:val="18"/>
              </w:rPr>
            </w:pPr>
            <w:r w:rsidRPr="001A4DFE">
              <w:rPr>
                <w:color w:val="000000"/>
                <w:sz w:val="18"/>
              </w:rPr>
              <w:t xml:space="preserve">No. de Expediente:       </w:t>
            </w:r>
            <w:r>
              <w:rPr>
                <w:color w:val="000000"/>
                <w:sz w:val="18"/>
              </w:rPr>
              <w:t xml:space="preserve">    </w:t>
            </w:r>
            <w:r w:rsidRPr="001A4DFE">
              <w:rPr>
                <w:color w:val="000000"/>
                <w:sz w:val="18"/>
              </w:rPr>
              <w:t>25/201</w:t>
            </w:r>
            <w:r>
              <w:rPr>
                <w:color w:val="000000"/>
                <w:sz w:val="18"/>
              </w:rPr>
              <w:t>8</w:t>
            </w:r>
          </w:p>
        </w:tc>
      </w:tr>
    </w:tbl>
    <w:p w:rsidR="00125CEE" w:rsidRDefault="00125CEE" w:rsidP="00125CEE">
      <w:pPr>
        <w:ind w:left="3540" w:right="616" w:firstLine="708"/>
        <w:rPr>
          <w:sz w:val="24"/>
          <w:szCs w:val="24"/>
        </w:rPr>
      </w:pPr>
    </w:p>
    <w:p w:rsidR="00125CEE" w:rsidRDefault="00125CEE" w:rsidP="00125CEE">
      <w:pPr>
        <w:ind w:left="3540" w:right="6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5CEE" w:rsidRPr="00B84E5A" w:rsidRDefault="00125CEE" w:rsidP="00125CEE">
      <w:pPr>
        <w:ind w:left="3540" w:right="616" w:firstLine="708"/>
        <w:jc w:val="right"/>
        <w:rPr>
          <w:rFonts w:ascii="Arial" w:hAnsi="Arial" w:cs="Arial"/>
        </w:rPr>
      </w:pPr>
      <w:r w:rsidRPr="00B84E5A">
        <w:rPr>
          <w:rFonts w:ascii="Arial" w:hAnsi="Arial" w:cs="Arial"/>
        </w:rPr>
        <w:t>Asunto: El que se indica.</w:t>
      </w:r>
    </w:p>
    <w:p w:rsidR="00125CEE" w:rsidRPr="00B84E5A" w:rsidRDefault="00125CEE" w:rsidP="00125CEE">
      <w:pPr>
        <w:spacing w:after="0"/>
        <w:ind w:left="2124" w:right="616" w:hanging="2124"/>
        <w:jc w:val="both"/>
        <w:rPr>
          <w:rFonts w:ascii="Arial" w:hAnsi="Arial" w:cs="Arial"/>
          <w:b/>
        </w:rPr>
      </w:pPr>
      <w:r w:rsidRPr="00B84E5A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>ALDO GONZALEZ SALAS</w:t>
      </w:r>
    </w:p>
    <w:p w:rsidR="00125CEE" w:rsidRPr="00B84E5A" w:rsidRDefault="00125CEE" w:rsidP="00125CEE">
      <w:pPr>
        <w:spacing w:after="0"/>
        <w:ind w:left="2124" w:right="616" w:hanging="2124"/>
        <w:jc w:val="both"/>
        <w:rPr>
          <w:rFonts w:ascii="Arial" w:hAnsi="Arial" w:cs="Arial"/>
          <w:b/>
        </w:rPr>
      </w:pPr>
      <w:r w:rsidRPr="00B84E5A">
        <w:rPr>
          <w:rFonts w:ascii="Arial" w:hAnsi="Arial" w:cs="Arial"/>
          <w:b/>
        </w:rPr>
        <w:t>UNIDAD DE TRANSPARENCIA</w:t>
      </w:r>
    </w:p>
    <w:p w:rsidR="00125CEE" w:rsidRPr="00B84E5A" w:rsidRDefault="00125CEE" w:rsidP="00125CEE">
      <w:pPr>
        <w:spacing w:after="0"/>
        <w:ind w:left="2124" w:right="616" w:hanging="2124"/>
        <w:jc w:val="both"/>
        <w:rPr>
          <w:rFonts w:ascii="Arial" w:hAnsi="Arial" w:cs="Arial"/>
          <w:b/>
        </w:rPr>
      </w:pPr>
      <w:r w:rsidRPr="00B84E5A">
        <w:rPr>
          <w:rFonts w:ascii="Arial" w:hAnsi="Arial" w:cs="Arial"/>
          <w:b/>
        </w:rPr>
        <w:t>DE EL GRULLO, JALISCO</w:t>
      </w:r>
    </w:p>
    <w:p w:rsidR="00125CEE" w:rsidRPr="00B84E5A" w:rsidRDefault="00125CEE" w:rsidP="00125CEE">
      <w:pPr>
        <w:spacing w:after="0"/>
        <w:ind w:left="2124" w:right="616" w:hanging="2124"/>
        <w:jc w:val="both"/>
        <w:rPr>
          <w:rFonts w:ascii="Arial" w:hAnsi="Arial" w:cs="Arial"/>
          <w:b/>
        </w:rPr>
      </w:pPr>
      <w:r w:rsidRPr="00B84E5A">
        <w:rPr>
          <w:rFonts w:ascii="Arial" w:hAnsi="Arial" w:cs="Arial"/>
          <w:b/>
        </w:rPr>
        <w:t xml:space="preserve">P R E S E N T E </w:t>
      </w:r>
    </w:p>
    <w:p w:rsidR="00125CEE" w:rsidRPr="00B84E5A" w:rsidRDefault="00125CEE" w:rsidP="00125CEE">
      <w:pPr>
        <w:spacing w:after="0"/>
        <w:ind w:left="2124" w:right="616" w:hanging="2124"/>
        <w:jc w:val="both"/>
        <w:rPr>
          <w:rFonts w:ascii="Arial" w:hAnsi="Arial" w:cs="Arial"/>
          <w:b/>
        </w:rPr>
      </w:pPr>
      <w:r w:rsidRPr="00B84E5A">
        <w:rPr>
          <w:rFonts w:ascii="Arial" w:hAnsi="Arial" w:cs="Arial"/>
          <w:b/>
        </w:rPr>
        <w:t xml:space="preserve"> </w:t>
      </w:r>
    </w:p>
    <w:p w:rsidR="00125CEE" w:rsidRPr="00B84E5A" w:rsidRDefault="00125CEE" w:rsidP="00125CEE">
      <w:pPr>
        <w:spacing w:after="0"/>
        <w:ind w:left="2124" w:right="616" w:hanging="1557"/>
        <w:rPr>
          <w:rFonts w:ascii="Arial" w:hAnsi="Arial" w:cs="Arial"/>
          <w:b/>
        </w:rPr>
      </w:pPr>
    </w:p>
    <w:p w:rsidR="00125CEE" w:rsidRDefault="00125CEE" w:rsidP="00125CEE">
      <w:pPr>
        <w:spacing w:line="360" w:lineRule="auto"/>
        <w:ind w:right="6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B84E5A">
        <w:rPr>
          <w:rFonts w:ascii="Arial" w:hAnsi="Arial" w:cs="Arial"/>
        </w:rPr>
        <w:t xml:space="preserve">on relación a la Ley de Transparencia </w:t>
      </w:r>
      <w:r w:rsidRPr="00927599">
        <w:rPr>
          <w:rFonts w:ascii="Arial" w:hAnsi="Arial" w:cs="Arial"/>
        </w:rPr>
        <w:t xml:space="preserve">correspondiente al </w:t>
      </w:r>
      <w:r w:rsidRPr="00927599">
        <w:rPr>
          <w:rFonts w:ascii="Arial" w:hAnsi="Arial" w:cs="Arial"/>
          <w:b/>
        </w:rPr>
        <w:t>Art. 8</w:t>
      </w:r>
      <w:r>
        <w:rPr>
          <w:rFonts w:ascii="Arial" w:hAnsi="Arial" w:cs="Arial"/>
          <w:b/>
        </w:rPr>
        <w:t>.1</w:t>
      </w:r>
      <w:r w:rsidRPr="00927599">
        <w:rPr>
          <w:rFonts w:ascii="Arial" w:hAnsi="Arial" w:cs="Arial"/>
          <w:b/>
        </w:rPr>
        <w:t xml:space="preserve">, Fracción VI, inciso: k) La integración, la regulación básica y </w:t>
      </w:r>
      <w:r w:rsidRPr="00927599">
        <w:rPr>
          <w:rFonts w:ascii="Arial" w:hAnsi="Arial" w:cs="Arial"/>
          <w:b/>
          <w:color w:val="0D0D0D" w:themeColor="text1" w:themeTint="F2"/>
        </w:rPr>
        <w:t xml:space="preserve">las actas de las reuniones de los consejos ciudadanos </w:t>
      </w:r>
      <w:hyperlink r:id="rId4" w:history="1">
        <w:r w:rsidRPr="00927599">
          <w:rPr>
            <w:rFonts w:ascii="Arial" w:hAnsi="Arial" w:cs="Arial"/>
            <w:b/>
            <w:color w:val="0D0D0D" w:themeColor="text1" w:themeTint="F2"/>
          </w:rPr>
          <w:t xml:space="preserve"> reconocidos oficialmente</w:t>
        </w:r>
      </w:hyperlink>
      <w:r w:rsidRPr="00927599">
        <w:rPr>
          <w:rFonts w:ascii="Arial" w:hAnsi="Arial" w:cs="Arial"/>
          <w:b/>
          <w:color w:val="0D0D0D" w:themeColor="text1" w:themeTint="F2"/>
        </w:rPr>
        <w:t xml:space="preserve"> por el sujeto obligado con el propósito de que la ciudadanía participe o vigile la actividad de sus órganos y dependencias</w:t>
      </w:r>
      <w:r w:rsidRPr="00927599">
        <w:rPr>
          <w:rFonts w:ascii="Arial" w:hAnsi="Arial" w:cs="Arial"/>
          <w:b/>
        </w:rPr>
        <w:t xml:space="preserve">. </w:t>
      </w:r>
    </w:p>
    <w:p w:rsidR="00125CEE" w:rsidRPr="00CF0F00" w:rsidRDefault="00125CEE" w:rsidP="00125CEE">
      <w:pPr>
        <w:spacing w:line="360" w:lineRule="auto"/>
        <w:ind w:right="616" w:firstLine="708"/>
        <w:jc w:val="both"/>
        <w:rPr>
          <w:rFonts w:ascii="Arial" w:hAnsi="Arial" w:cs="Arial"/>
          <w:b/>
        </w:rPr>
      </w:pPr>
      <w:r w:rsidRPr="00927599">
        <w:rPr>
          <w:rFonts w:ascii="Arial" w:hAnsi="Arial" w:cs="Arial"/>
        </w:rPr>
        <w:t xml:space="preserve">Por lo que hago de su conocimiento </w:t>
      </w:r>
      <w:r>
        <w:rPr>
          <w:rFonts w:ascii="Arial" w:hAnsi="Arial" w:cs="Arial"/>
        </w:rPr>
        <w:t xml:space="preserve">que </w:t>
      </w:r>
      <w:r w:rsidRPr="00927599">
        <w:rPr>
          <w:rFonts w:ascii="Arial" w:hAnsi="Arial" w:cs="Arial"/>
        </w:rPr>
        <w:t>respecto a la información de dicho inciso</w:t>
      </w:r>
      <w:r>
        <w:rPr>
          <w:rFonts w:ascii="Arial" w:hAnsi="Arial" w:cs="Arial"/>
        </w:rPr>
        <w:t xml:space="preserve">, </w:t>
      </w:r>
      <w:r w:rsidR="0048260F">
        <w:rPr>
          <w:rFonts w:ascii="Arial" w:hAnsi="Arial" w:cs="Arial"/>
        </w:rPr>
        <w:t xml:space="preserve">correspondiente al mes de </w:t>
      </w:r>
      <w:proofErr w:type="gramStart"/>
      <w:r w:rsidR="00125E04">
        <w:rPr>
          <w:rFonts w:ascii="Arial" w:hAnsi="Arial" w:cs="Arial"/>
        </w:rPr>
        <w:t>Marzo</w:t>
      </w:r>
      <w:proofErr w:type="gramEnd"/>
      <w:r>
        <w:rPr>
          <w:rFonts w:ascii="Arial" w:hAnsi="Arial" w:cs="Arial"/>
        </w:rPr>
        <w:t xml:space="preserve">, </w:t>
      </w:r>
      <w:r w:rsidRPr="00A21C80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542081">
        <w:rPr>
          <w:rFonts w:ascii="Arial" w:hAnsi="Arial" w:cs="Arial"/>
          <w:b/>
        </w:rPr>
        <w:t xml:space="preserve">se integró </w:t>
      </w:r>
      <w:r>
        <w:rPr>
          <w:rFonts w:ascii="Arial" w:hAnsi="Arial" w:cs="Arial"/>
          <w:b/>
        </w:rPr>
        <w:t>ningún Consejo Municip</w:t>
      </w:r>
      <w:bookmarkStart w:id="0" w:name="_GoBack"/>
      <w:bookmarkEnd w:id="0"/>
      <w:r>
        <w:rPr>
          <w:rFonts w:ascii="Arial" w:hAnsi="Arial" w:cs="Arial"/>
          <w:b/>
        </w:rPr>
        <w:t>al.</w:t>
      </w:r>
    </w:p>
    <w:p w:rsidR="00125CEE" w:rsidRPr="00023477" w:rsidRDefault="00125CEE" w:rsidP="00125CEE">
      <w:pPr>
        <w:jc w:val="center"/>
        <w:rPr>
          <w:rFonts w:ascii="Arial" w:hAnsi="Arial" w:cs="Arial"/>
          <w:sz w:val="20"/>
          <w:szCs w:val="20"/>
        </w:rPr>
      </w:pPr>
    </w:p>
    <w:p w:rsidR="00125CEE" w:rsidRPr="00B84E5A" w:rsidRDefault="00125CEE" w:rsidP="00125CEE">
      <w:pPr>
        <w:spacing w:after="0" w:line="360" w:lineRule="auto"/>
        <w:ind w:right="616" w:firstLine="708"/>
        <w:jc w:val="both"/>
        <w:rPr>
          <w:rFonts w:ascii="Arial" w:hAnsi="Arial" w:cs="Arial"/>
        </w:rPr>
      </w:pPr>
      <w:r w:rsidRPr="00B84E5A">
        <w:rPr>
          <w:rFonts w:ascii="Arial" w:hAnsi="Arial" w:cs="Arial"/>
        </w:rPr>
        <w:t>Sin más por el momento me despido de usted, agradeciendo su atención a la presente.</w:t>
      </w:r>
    </w:p>
    <w:p w:rsidR="00125CEE" w:rsidRPr="00B84E5A" w:rsidRDefault="00125CEE" w:rsidP="00125CEE">
      <w:pPr>
        <w:spacing w:after="0"/>
        <w:ind w:right="616"/>
        <w:jc w:val="center"/>
        <w:rPr>
          <w:rFonts w:ascii="Arial" w:hAnsi="Arial" w:cs="Arial"/>
        </w:rPr>
      </w:pPr>
    </w:p>
    <w:p w:rsidR="00125CEE" w:rsidRPr="00B84E5A" w:rsidRDefault="00125CEE" w:rsidP="00125CEE">
      <w:pPr>
        <w:spacing w:after="0"/>
        <w:ind w:right="616"/>
        <w:jc w:val="center"/>
        <w:rPr>
          <w:rFonts w:ascii="Arial" w:hAnsi="Arial" w:cs="Arial"/>
        </w:rPr>
      </w:pPr>
      <w:r w:rsidRPr="00B84E5A">
        <w:rPr>
          <w:rFonts w:ascii="Arial" w:hAnsi="Arial" w:cs="Arial"/>
        </w:rPr>
        <w:t>ATENTAMENTE</w:t>
      </w:r>
    </w:p>
    <w:p w:rsidR="00125E04" w:rsidRPr="00186A67" w:rsidRDefault="00125CEE" w:rsidP="00125E04">
      <w:pPr>
        <w:spacing w:after="0"/>
        <w:ind w:right="616"/>
        <w:jc w:val="center"/>
        <w:rPr>
          <w:rFonts w:ascii="Arial" w:hAnsi="Arial" w:cs="Arial"/>
          <w:sz w:val="24"/>
          <w:szCs w:val="24"/>
        </w:rPr>
      </w:pPr>
      <w:r w:rsidRPr="00B84E5A">
        <w:rPr>
          <w:rFonts w:ascii="Arial" w:hAnsi="Arial" w:cs="Arial"/>
        </w:rPr>
        <w:t xml:space="preserve">El Grullo, Jalisco; </w:t>
      </w:r>
      <w:r w:rsidR="00125E04" w:rsidRPr="00186A67">
        <w:rPr>
          <w:rFonts w:ascii="Arial" w:hAnsi="Arial" w:cs="Arial"/>
          <w:sz w:val="24"/>
          <w:szCs w:val="24"/>
        </w:rPr>
        <w:t xml:space="preserve">a </w:t>
      </w:r>
      <w:r w:rsidR="00125E04">
        <w:rPr>
          <w:rFonts w:ascii="Arial" w:hAnsi="Arial" w:cs="Arial"/>
          <w:sz w:val="24"/>
          <w:szCs w:val="24"/>
        </w:rPr>
        <w:t>12</w:t>
      </w:r>
      <w:r w:rsidR="00125E04" w:rsidRPr="00186A67">
        <w:rPr>
          <w:rFonts w:ascii="Arial" w:hAnsi="Arial" w:cs="Arial"/>
          <w:sz w:val="24"/>
          <w:szCs w:val="24"/>
        </w:rPr>
        <w:t xml:space="preserve"> de </w:t>
      </w:r>
      <w:r w:rsidR="00125E04">
        <w:rPr>
          <w:rFonts w:ascii="Arial" w:hAnsi="Arial" w:cs="Arial"/>
          <w:sz w:val="24"/>
          <w:szCs w:val="24"/>
        </w:rPr>
        <w:t>Abril de 2018</w:t>
      </w:r>
    </w:p>
    <w:p w:rsidR="00125E04" w:rsidRPr="00186A67" w:rsidRDefault="00125E04" w:rsidP="00125E04">
      <w:pPr>
        <w:spacing w:after="0"/>
        <w:ind w:right="616"/>
        <w:jc w:val="center"/>
        <w:rPr>
          <w:rFonts w:ascii="Arial" w:hAnsi="Arial" w:cs="Arial"/>
          <w:sz w:val="24"/>
          <w:szCs w:val="24"/>
        </w:rPr>
      </w:pPr>
    </w:p>
    <w:p w:rsidR="00125E04" w:rsidRDefault="00125E04" w:rsidP="00125E04">
      <w:pPr>
        <w:spacing w:after="0"/>
        <w:ind w:right="616"/>
        <w:jc w:val="center"/>
        <w:rPr>
          <w:rFonts w:ascii="Arial" w:hAnsi="Arial" w:cs="Arial"/>
          <w:sz w:val="24"/>
          <w:szCs w:val="24"/>
        </w:rPr>
      </w:pPr>
    </w:p>
    <w:p w:rsidR="00125E04" w:rsidRPr="00186A67" w:rsidRDefault="00125E04" w:rsidP="00125E04">
      <w:pPr>
        <w:spacing w:after="0"/>
        <w:ind w:right="616"/>
        <w:jc w:val="center"/>
        <w:rPr>
          <w:rFonts w:ascii="Arial" w:hAnsi="Arial" w:cs="Arial"/>
          <w:sz w:val="24"/>
          <w:szCs w:val="24"/>
        </w:rPr>
      </w:pPr>
    </w:p>
    <w:p w:rsidR="00125E04" w:rsidRPr="00186A67" w:rsidRDefault="00125E04" w:rsidP="00125E04">
      <w:pPr>
        <w:spacing w:after="0"/>
        <w:ind w:right="616"/>
        <w:jc w:val="center"/>
        <w:rPr>
          <w:rFonts w:ascii="Arial" w:hAnsi="Arial" w:cs="Arial"/>
          <w:sz w:val="24"/>
          <w:szCs w:val="24"/>
        </w:rPr>
      </w:pPr>
      <w:r w:rsidRPr="00186A67">
        <w:rPr>
          <w:rFonts w:ascii="Arial" w:hAnsi="Arial" w:cs="Arial"/>
          <w:sz w:val="24"/>
          <w:szCs w:val="24"/>
        </w:rPr>
        <w:t>_____________________________</w:t>
      </w:r>
    </w:p>
    <w:p w:rsidR="00125E04" w:rsidRPr="00186A67" w:rsidRDefault="00125E04" w:rsidP="00125E04">
      <w:pPr>
        <w:spacing w:after="0"/>
        <w:ind w:right="6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ARMANDO SIMON PLAZOLA</w:t>
      </w:r>
    </w:p>
    <w:p w:rsidR="00125E04" w:rsidRPr="00186A67" w:rsidRDefault="00125E04" w:rsidP="00125E04">
      <w:pPr>
        <w:ind w:right="616"/>
        <w:jc w:val="center"/>
        <w:rPr>
          <w:rFonts w:ascii="Arial" w:hAnsi="Arial" w:cs="Arial"/>
          <w:b/>
          <w:sz w:val="24"/>
          <w:szCs w:val="24"/>
        </w:rPr>
      </w:pPr>
      <w:r w:rsidRPr="00186A67">
        <w:rPr>
          <w:rFonts w:ascii="Arial" w:hAnsi="Arial" w:cs="Arial"/>
          <w:b/>
          <w:sz w:val="24"/>
          <w:szCs w:val="24"/>
        </w:rPr>
        <w:t>Secretario General</w:t>
      </w:r>
      <w:r>
        <w:rPr>
          <w:rFonts w:ascii="Arial" w:hAnsi="Arial" w:cs="Arial"/>
          <w:b/>
          <w:sz w:val="24"/>
          <w:szCs w:val="24"/>
        </w:rPr>
        <w:t xml:space="preserve"> Interino</w:t>
      </w:r>
    </w:p>
    <w:p w:rsidR="00125CEE" w:rsidRDefault="00125CEE" w:rsidP="00125E04">
      <w:pPr>
        <w:spacing w:after="0"/>
        <w:ind w:right="616"/>
        <w:jc w:val="center"/>
        <w:rPr>
          <w:rFonts w:ascii="Arial" w:hAnsi="Arial" w:cs="Arial"/>
          <w:sz w:val="16"/>
          <w:szCs w:val="16"/>
        </w:rPr>
      </w:pPr>
    </w:p>
    <w:p w:rsidR="00125CEE" w:rsidRDefault="00125CEE" w:rsidP="00125CEE">
      <w:pPr>
        <w:spacing w:after="0"/>
        <w:ind w:right="616"/>
      </w:pPr>
      <w:proofErr w:type="spellStart"/>
      <w:r w:rsidRPr="005C7850">
        <w:rPr>
          <w:rFonts w:ascii="Arial" w:hAnsi="Arial" w:cs="Arial"/>
          <w:sz w:val="16"/>
          <w:szCs w:val="16"/>
        </w:rPr>
        <w:t>c.c.p</w:t>
      </w:r>
      <w:proofErr w:type="spellEnd"/>
      <w:r w:rsidRPr="005C7850">
        <w:rPr>
          <w:rFonts w:ascii="Arial" w:hAnsi="Arial" w:cs="Arial"/>
          <w:sz w:val="16"/>
          <w:szCs w:val="16"/>
        </w:rPr>
        <w:t>. Archivo.</w:t>
      </w:r>
    </w:p>
    <w:p w:rsidR="00125CEE" w:rsidRDefault="00125E04" w:rsidP="00125CEE">
      <w:pPr>
        <w:spacing w:after="0"/>
        <w:ind w:right="616"/>
      </w:pPr>
      <w:r>
        <w:rPr>
          <w:rFonts w:ascii="Arial" w:hAnsi="Arial" w:cs="Arial"/>
          <w:sz w:val="16"/>
          <w:szCs w:val="16"/>
        </w:rPr>
        <w:t>ASP</w:t>
      </w:r>
      <w:r w:rsidR="00125CEE">
        <w:rPr>
          <w:rFonts w:ascii="Arial" w:hAnsi="Arial" w:cs="Arial"/>
          <w:sz w:val="16"/>
          <w:szCs w:val="16"/>
        </w:rPr>
        <w:t>/</w:t>
      </w:r>
      <w:proofErr w:type="spellStart"/>
      <w:r w:rsidR="00125CEE">
        <w:rPr>
          <w:rFonts w:ascii="Arial" w:hAnsi="Arial" w:cs="Arial"/>
          <w:sz w:val="16"/>
          <w:szCs w:val="16"/>
        </w:rPr>
        <w:t>srm</w:t>
      </w:r>
      <w:proofErr w:type="spellEnd"/>
    </w:p>
    <w:p w:rsidR="008F5A11" w:rsidRDefault="00125E04"/>
    <w:sectPr w:rsidR="008F5A11" w:rsidSect="008315E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E"/>
    <w:rsid w:val="00067EC2"/>
    <w:rsid w:val="00094BBF"/>
    <w:rsid w:val="00125CEE"/>
    <w:rsid w:val="00125E04"/>
    <w:rsid w:val="0048260F"/>
    <w:rsid w:val="005D6C44"/>
    <w:rsid w:val="009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83513-D3E6-4831-A688-7DB3598D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pan.gob.mx/transparencia/consejos-y-comites-municip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2018-02-13T14:00:00Z</cp:lastPrinted>
  <dcterms:created xsi:type="dcterms:W3CDTF">2018-01-03T17:25:00Z</dcterms:created>
  <dcterms:modified xsi:type="dcterms:W3CDTF">2018-04-12T20:54:00Z</dcterms:modified>
</cp:coreProperties>
</file>